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  <w:spacing w:line="220" w:lineRule="atLeast"/>
        <w:ind w:firstLineChars="0"/>
        <w:rPr>
          <w:rFonts w:hint="eastAsia"/>
        </w:rPr>
      </w:pPr>
      <w:r>
        <w:t>安装</w:t>
      </w:r>
    </w:p>
    <w:p>
      <w:pPr>
        <w:pStyle w:val="6"/>
        <w:spacing w:line="220" w:lineRule="atLeast"/>
        <w:ind w:left="720" w:firstLine="0" w:firstLineChars="0"/>
        <w:rPr>
          <w:rFonts w:hint="eastAsia"/>
        </w:rPr>
      </w:pPr>
      <w:r>
        <w:object>
          <v:shape id="_x0000_i1025" o:spt="75" type="#_x0000_t75" style="height:42pt;width:107.2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r>
        <w:t>将此zip直接copy到本地，解压安装即可</w:t>
      </w:r>
    </w:p>
    <w:p>
      <w:pPr>
        <w:pStyle w:val="6"/>
        <w:numPr>
          <w:ilvl w:val="0"/>
          <w:numId w:val="1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使用</w:t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在需要创建本地版本库的地方新建文件夹并命名，文件夹名称随意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17470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t>进入文件夹，并在空白处右键，选择</w:t>
      </w:r>
      <w:r>
        <w:rPr>
          <w:rFonts w:hint="eastAsia"/>
        </w:rPr>
        <w:t>Git Bash Here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1747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t>在Git界面输入，git</w:t>
      </w:r>
      <w:r>
        <w:rPr>
          <w:rFonts w:hint="eastAsia"/>
        </w:rPr>
        <w:t xml:space="preserve"> init并回车（创建本地版本库）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t>输入</w:t>
      </w:r>
      <w:r>
        <w:rPr>
          <w:rFonts w:hint="eastAsia"/>
        </w:rPr>
        <w:t xml:space="preserve">git config </w:t>
      </w:r>
      <w:r>
        <w:t>–</w:t>
      </w:r>
      <w:r>
        <w:rPr>
          <w:rFonts w:hint="eastAsia"/>
        </w:rPr>
        <w:t xml:space="preserve">global user.name </w:t>
      </w:r>
      <w:r>
        <w:t>“</w:t>
      </w:r>
      <w:r>
        <w:rPr>
          <w:rFonts w:hint="eastAsia"/>
        </w:rPr>
        <w:t>your name</w:t>
      </w:r>
      <w:r>
        <w:t>”</w:t>
      </w:r>
      <w:r>
        <w:drawing>
          <wp:inline distT="0" distB="0" distL="0" distR="0">
            <wp:extent cx="5274310" cy="2907030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 xml:space="preserve">输入git config </w:t>
      </w:r>
      <w:r>
        <w:t>–</w:t>
      </w:r>
      <w:r>
        <w:rPr>
          <w:rFonts w:hint="eastAsia"/>
        </w:rPr>
        <w:t xml:space="preserve">global user.email  </w:t>
      </w:r>
      <w:r>
        <w:t>“</w:t>
      </w:r>
      <w:r>
        <w:rPr>
          <w:rFonts w:hint="eastAsia"/>
        </w:rPr>
        <w:t>your email</w:t>
      </w:r>
      <w:r>
        <w:t>”</w:t>
      </w:r>
      <w:r>
        <w:rPr>
          <w:rFonts w:hint="eastAsia"/>
        </w:rPr>
        <w:t>,使用工作邮箱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 xml:space="preserve">输入ssh-keygen </w:t>
      </w:r>
      <w:r>
        <w:t>–</w:t>
      </w:r>
      <w:r>
        <w:rPr>
          <w:rFonts w:hint="eastAsia"/>
        </w:rPr>
        <w:t xml:space="preserve">t rsa </w:t>
      </w:r>
      <w:r>
        <w:t>–</w:t>
      </w:r>
      <w:r>
        <w:rPr>
          <w:rFonts w:hint="eastAsia"/>
        </w:rPr>
        <w:t xml:space="preserve">C </w:t>
      </w:r>
      <w:r>
        <w:t>“</w:t>
      </w:r>
      <w:r>
        <w:rPr>
          <w:rFonts w:hint="eastAsia"/>
        </w:rPr>
        <w:t>your email</w:t>
      </w:r>
      <w:r>
        <w:t>”此处还是输入工作邮箱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在询问Enter file in which to save the key时，点击回车即可，回车后询问Enter passphrase，点击回车即可，再次询问Enter passphrase again时，继续点击回车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下图表示生成ssh文件成功，文件路径为C:\Users\你的用户名\.ssh\id_rsa.pub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进入到这个路径，使用notepad++打开id_rsa.pub文件，打开后，不要自动换行，不要进行任何操作，直接ctrl+a，ctrl+c即可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94025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进入到git网站，code.shixinyun.com，登录帐号后，点击自己的头像，选择profile settings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41625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选择 SSH keys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41625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在以下图片处位置，将刚才复制的内容ctrl+v进来后点击空白处，Title将自动生成，然后点击下面的Addkey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4162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 xml:space="preserve">回到我们的git控制台输入git clone </w:t>
      </w:r>
      <w:r>
        <w:fldChar w:fldCharType="begin"/>
      </w:r>
      <w:r>
        <w:instrText xml:space="preserve"> HYPERLINK "mailto:git@code.shixinyun.com:jiangzhiqiang/IM.git" </w:instrText>
      </w:r>
      <w:r>
        <w:fldChar w:fldCharType="separate"/>
      </w:r>
      <w:r>
        <w:rPr>
          <w:rStyle w:val="4"/>
          <w:rFonts w:hint="eastAsia"/>
        </w:rPr>
        <w:t>git@code.shixinyun.com:jiangzhiqiang/IM.git</w:t>
      </w:r>
      <w:r>
        <w:rPr>
          <w:rStyle w:val="4"/>
          <w:rFonts w:hint="eastAsia"/>
        </w:rPr>
        <w:fldChar w:fldCharType="end"/>
      </w:r>
      <w:r>
        <w:rPr>
          <w:rFonts w:hint="eastAsia"/>
        </w:rPr>
        <w:t>后点击回车，然后在询问的后面输入yes，回车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t>G</w:t>
      </w:r>
      <w:r>
        <w:rPr>
          <w:rFonts w:hint="eastAsia"/>
        </w:rPr>
        <w:t>it开始从远程版本库中下载版本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6"/>
        <w:numPr>
          <w:ilvl w:val="0"/>
          <w:numId w:val="2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下载完成后，会提示</w:t>
      </w:r>
    </w:p>
    <w:p>
      <w:pPr>
        <w:pStyle w:val="6"/>
        <w:spacing w:line="220" w:lineRule="atLeast"/>
        <w:ind w:left="1440" w:firstLine="0" w:firstLineChars="0"/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5274310" cy="2907030"/>
            <wp:effectExtent l="19050" t="0" r="2540" b="0"/>
            <wp:docPr id="1" name="图片 59" descr="D:\qq\qqwenjian\664170687\Image\C2C\H[C9U)96OQOX(M7(DLE6G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9" descr="D:\qq\qqwenjian\664170687\Image\C2C\H[C9U)96OQOX(M7(DLE6G_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/>
        <w:snapToGrid/>
        <w:spacing w:after="0"/>
        <w:rPr>
          <w:rFonts w:ascii="宋体" w:hAnsi="宋体" w:eastAsia="宋体" w:cs="宋体"/>
          <w:sz w:val="24"/>
          <w:szCs w:val="24"/>
        </w:rPr>
      </w:pPr>
    </w:p>
    <w:p>
      <w:pPr>
        <w:pStyle w:val="6"/>
        <w:spacing w:line="220" w:lineRule="atLeast"/>
        <w:ind w:left="1440" w:firstLine="0" w:firstLineChars="0"/>
      </w:pPr>
    </w:p>
    <w:p>
      <w:pPr>
        <w:pStyle w:val="6"/>
        <w:spacing w:line="220" w:lineRule="atLeast"/>
        <w:ind w:left="1440" w:firstLine="0" w:firstLineChars="0"/>
      </w:pPr>
    </w:p>
    <w:p>
      <w:pPr>
        <w:pStyle w:val="6"/>
        <w:spacing w:line="220" w:lineRule="atLeast"/>
        <w:ind w:left="1440" w:firstLine="0" w:firstLineChars="0"/>
      </w:pPr>
    </w:p>
    <w:p>
      <w:pPr>
        <w:pStyle w:val="6"/>
        <w:spacing w:line="220" w:lineRule="atLeast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文件名</w:t>
      </w:r>
    </w:p>
    <w:p>
      <w:pPr>
        <w:pStyle w:val="6"/>
        <w:spacing w:line="220" w:lineRule="atLeast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cuiwenhao</w:t>
      </w:r>
      <w:r>
        <w:rPr>
          <w:rFonts w:hint="default"/>
          <w:lang w:val="en-US" w:eastAsia="zh-CN"/>
        </w:rPr>
        <w:t>”</w:t>
      </w:r>
    </w:p>
    <w:p>
      <w:pPr>
        <w:pStyle w:val="6"/>
        <w:spacing w:line="220" w:lineRule="atLeast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origin master</w:t>
      </w: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ED4F0B"/>
    <w:multiLevelType w:val="multilevel"/>
    <w:tmpl w:val="24ED4F0B"/>
    <w:lvl w:ilvl="0" w:tentative="0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73DC0A0D"/>
    <w:multiLevelType w:val="multilevel"/>
    <w:tmpl w:val="73DC0A0D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017603"/>
    <w:rsid w:val="0012183D"/>
    <w:rsid w:val="00323B43"/>
    <w:rsid w:val="003D37D8"/>
    <w:rsid w:val="00426133"/>
    <w:rsid w:val="004358AB"/>
    <w:rsid w:val="00850F48"/>
    <w:rsid w:val="008B7726"/>
    <w:rsid w:val="00D31D50"/>
    <w:rsid w:val="00E004B5"/>
    <w:rsid w:val="3CBC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="微软雅黑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unhideWhenUsed/>
    <w:qFormat/>
    <w:uiPriority w:val="99"/>
    <w:pPr>
      <w:spacing w:after="0"/>
    </w:pPr>
    <w:rPr>
      <w:sz w:val="18"/>
      <w:szCs w:val="18"/>
    </w:rPr>
  </w:style>
  <w:style w:type="character" w:styleId="4">
    <w:name w:val="Hyperlink"/>
    <w:basedOn w:val="3"/>
    <w:unhideWhenUsed/>
    <w:uiPriority w:val="99"/>
    <w:rPr>
      <w:color w:val="0000FF" w:themeColor="hyperlink"/>
      <w:u w:val="single"/>
    </w:rPr>
  </w:style>
  <w:style w:type="paragraph" w:customStyle="1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批注框文本 Char"/>
    <w:basedOn w:val="3"/>
    <w:link w:val="2"/>
    <w:semiHidden/>
    <w:uiPriority w:val="99"/>
    <w:rPr>
      <w:rFonts w:ascii="Tahoma" w:hAnsi="Tahom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131</Words>
  <Characters>748</Characters>
  <Lines>6</Lines>
  <Paragraphs>1</Paragraphs>
  <TotalTime>0</TotalTime>
  <ScaleCrop>false</ScaleCrop>
  <LinksUpToDate>false</LinksUpToDate>
  <CharactersWithSpaces>878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Recall</dc:creator>
  <cp:lastModifiedBy>Recall</cp:lastModifiedBy>
  <dcterms:modified xsi:type="dcterms:W3CDTF">2017-06-02T09:32:33Z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